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0AF0" w14:textId="2FCDAC98" w:rsidR="00352F6C" w:rsidRPr="00836689" w:rsidRDefault="00836689" w:rsidP="00836689">
      <w:pPr>
        <w:spacing w:after="360"/>
        <w:rPr>
          <w:rFonts w:ascii="Arial" w:hAnsi="Arial" w:cs="Arial"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6</w:t>
      </w:r>
      <w:r w:rsidR="00352F6C" w:rsidRPr="00836689">
        <w:rPr>
          <w:rFonts w:ascii="Arial" w:hAnsi="Arial" w:cs="Arial"/>
          <w:b/>
          <w:color w:val="4F81BD" w:themeColor="accent1"/>
          <w:sz w:val="26"/>
          <w:szCs w:val="26"/>
        </w:rPr>
        <w:t>: Feedbackbogen zu</w:t>
      </w:r>
      <w:r w:rsidR="00100249" w:rsidRPr="00836689">
        <w:rPr>
          <w:rFonts w:ascii="Arial" w:hAnsi="Arial" w:cs="Arial"/>
          <w:b/>
          <w:color w:val="4F81BD" w:themeColor="accent1"/>
          <w:sz w:val="26"/>
          <w:szCs w:val="26"/>
        </w:rPr>
        <w:t>m</w:t>
      </w:r>
      <w:r w:rsidR="00352F6C" w:rsidRPr="00836689">
        <w:rPr>
          <w:rFonts w:ascii="Arial" w:hAnsi="Arial" w:cs="Arial"/>
          <w:b/>
          <w:color w:val="4F81BD" w:themeColor="accent1"/>
          <w:sz w:val="26"/>
          <w:szCs w:val="26"/>
        </w:rPr>
        <w:t xml:space="preserve"> individuellen </w:t>
      </w:r>
      <w:r w:rsidR="00100249" w:rsidRPr="00836689">
        <w:rPr>
          <w:rFonts w:ascii="Arial" w:hAnsi="Arial" w:cs="Arial"/>
          <w:b/>
          <w:color w:val="4F81BD" w:themeColor="accent1"/>
          <w:sz w:val="26"/>
          <w:szCs w:val="26"/>
        </w:rPr>
        <w:t>Beratungsgespräch</w:t>
      </w:r>
      <w:r w:rsidR="00FA0CD1" w:rsidRPr="00836689">
        <w:rPr>
          <w:rStyle w:val="Funotenzeichen"/>
          <w:rFonts w:ascii="Arial" w:hAnsi="Arial" w:cs="Arial"/>
          <w:b/>
          <w:color w:val="4F81BD" w:themeColor="accent1"/>
          <w:sz w:val="26"/>
          <w:szCs w:val="26"/>
        </w:rPr>
        <w:footnoteReference w:id="1"/>
      </w:r>
    </w:p>
    <w:p w14:paraId="37C79D31" w14:textId="77777777" w:rsidR="00D9606B" w:rsidRDefault="00D9606B" w:rsidP="00D9606B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0"/>
        <w:gridCol w:w="5920"/>
        <w:gridCol w:w="24"/>
      </w:tblGrid>
      <w:tr w:rsidR="00836689" w:rsidRPr="00836689" w14:paraId="56735590" w14:textId="77777777" w:rsidTr="00836689">
        <w:tc>
          <w:tcPr>
            <w:tcW w:w="9204" w:type="dxa"/>
            <w:gridSpan w:val="3"/>
            <w:shd w:val="clear" w:color="auto" w:fill="8DB3E2" w:themeFill="text2" w:themeFillTint="66"/>
          </w:tcPr>
          <w:p w14:paraId="7554EF75" w14:textId="18172767" w:rsidR="00836689" w:rsidRPr="00836689" w:rsidRDefault="00836689" w:rsidP="0083668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>WISSENSCHAFTSWOCHE FEEDBACKBOGEN</w:t>
            </w:r>
          </w:p>
        </w:tc>
      </w:tr>
      <w:tr w:rsidR="00352F6C" w:rsidRPr="00D9606B" w14:paraId="42BE1172" w14:textId="77777777" w:rsidTr="00836689">
        <w:trPr>
          <w:gridAfter w:val="1"/>
          <w:wAfter w:w="24" w:type="dxa"/>
        </w:trPr>
        <w:tc>
          <w:tcPr>
            <w:tcW w:w="3260" w:type="dxa"/>
          </w:tcPr>
          <w:p w14:paraId="4FCD0EDB" w14:textId="77777777" w:rsidR="00352F6C" w:rsidRPr="00D9606B" w:rsidRDefault="00352F6C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Schüler(in):</w:t>
            </w:r>
          </w:p>
        </w:tc>
        <w:tc>
          <w:tcPr>
            <w:tcW w:w="5920" w:type="dxa"/>
            <w:vAlign w:val="center"/>
          </w:tcPr>
          <w:p w14:paraId="08BFD795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2F6C" w:rsidRPr="00D9606B" w14:paraId="056A4233" w14:textId="77777777" w:rsidTr="00836689">
        <w:trPr>
          <w:gridAfter w:val="1"/>
          <w:wAfter w:w="24" w:type="dxa"/>
        </w:trPr>
        <w:tc>
          <w:tcPr>
            <w:tcW w:w="3260" w:type="dxa"/>
          </w:tcPr>
          <w:p w14:paraId="10B02399" w14:textId="77777777" w:rsidR="00352F6C" w:rsidRPr="00D9606B" w:rsidRDefault="00352F6C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Rahmenthema:</w:t>
            </w:r>
          </w:p>
        </w:tc>
        <w:tc>
          <w:tcPr>
            <w:tcW w:w="5920" w:type="dxa"/>
            <w:vAlign w:val="center"/>
          </w:tcPr>
          <w:p w14:paraId="50526E9C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2F6C" w:rsidRPr="00D9606B" w14:paraId="11797604" w14:textId="77777777" w:rsidTr="00836689">
        <w:trPr>
          <w:gridAfter w:val="1"/>
          <w:wAfter w:w="24" w:type="dxa"/>
        </w:trPr>
        <w:tc>
          <w:tcPr>
            <w:tcW w:w="3260" w:type="dxa"/>
          </w:tcPr>
          <w:p w14:paraId="587A44BD" w14:textId="77777777" w:rsidR="00352F6C" w:rsidRPr="00D9606B" w:rsidRDefault="00352F6C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Untersuchungsschwerpunkt:</w:t>
            </w:r>
          </w:p>
        </w:tc>
        <w:tc>
          <w:tcPr>
            <w:tcW w:w="5920" w:type="dxa"/>
            <w:vAlign w:val="center"/>
          </w:tcPr>
          <w:p w14:paraId="65ABF8EC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2F6C" w:rsidRPr="00D9606B" w14:paraId="09CC597E" w14:textId="77777777" w:rsidTr="00836689">
        <w:trPr>
          <w:gridAfter w:val="1"/>
          <w:wAfter w:w="24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14:paraId="7BB129BA" w14:textId="6CD95CDB" w:rsidR="00352F6C" w:rsidRPr="00D9606B" w:rsidRDefault="00FA0CD1" w:rsidP="00352F6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9606B">
              <w:rPr>
                <w:rFonts w:ascii="Arial" w:hAnsi="Arial" w:cs="Arial"/>
                <w:b/>
                <w:sz w:val="20"/>
              </w:rPr>
              <w:t>Frage-/</w:t>
            </w:r>
            <w:r w:rsidR="00352F6C" w:rsidRPr="00D9606B">
              <w:rPr>
                <w:rFonts w:ascii="Arial" w:hAnsi="Arial" w:cs="Arial"/>
                <w:b/>
                <w:sz w:val="20"/>
              </w:rPr>
              <w:t>Problemstellung: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569AC033" w14:textId="77777777" w:rsidR="00352F6C" w:rsidRPr="00D9606B" w:rsidRDefault="00352F6C" w:rsidP="00D9606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197BBF" w14:textId="77777777" w:rsidR="00836689" w:rsidRDefault="00836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4252"/>
      </w:tblGrid>
      <w:tr w:rsidR="00836689" w:rsidRPr="00836689" w14:paraId="01FF18EA" w14:textId="77777777" w:rsidTr="00836689">
        <w:tc>
          <w:tcPr>
            <w:tcW w:w="2660" w:type="dxa"/>
            <w:shd w:val="clear" w:color="auto" w:fill="8DB3E2" w:themeFill="text2" w:themeFillTint="66"/>
            <w:vAlign w:val="center"/>
          </w:tcPr>
          <w:p w14:paraId="4FF1CA4B" w14:textId="7F8CDDBA" w:rsidR="00FA0CD1" w:rsidRPr="00836689" w:rsidRDefault="00FA0CD1" w:rsidP="00D9606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Kompetenzerwartungen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3650779" w14:textId="5326B3AA" w:rsidR="00FA0CD1" w:rsidRPr="00836689" w:rsidRDefault="00836689" w:rsidP="00D9606B">
            <w:pPr>
              <w:spacing w:before="40" w:after="40"/>
              <w:ind w:right="-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Kriterien, z.</w:t>
            </w:r>
            <w:r w:rsidR="00FA0CD1" w:rsidRPr="008366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B.</w:t>
            </w:r>
          </w:p>
        </w:tc>
        <w:tc>
          <w:tcPr>
            <w:tcW w:w="4252" w:type="dxa"/>
            <w:shd w:val="clear" w:color="auto" w:fill="8DB3E2" w:themeFill="text2" w:themeFillTint="66"/>
            <w:vAlign w:val="center"/>
          </w:tcPr>
          <w:p w14:paraId="55DC5D96" w14:textId="393D76D5" w:rsidR="00FA0CD1" w:rsidRPr="00836689" w:rsidRDefault="00FA0CD1" w:rsidP="00D9606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Bemerkungen</w:t>
            </w:r>
          </w:p>
        </w:tc>
      </w:tr>
      <w:tr w:rsidR="00352F6C" w:rsidRPr="003B4E70" w14:paraId="16BE8A99" w14:textId="77777777" w:rsidTr="001F19D0">
        <w:tc>
          <w:tcPr>
            <w:tcW w:w="2660" w:type="dxa"/>
            <w:vAlign w:val="center"/>
          </w:tcPr>
          <w:p w14:paraId="7DB4DDCE" w14:textId="1EAE12AE" w:rsidR="00D9606B" w:rsidRPr="00836689" w:rsidRDefault="00FA0CD1" w:rsidP="00D9606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Wahl und Auseinanderse</w:t>
            </w:r>
            <w:r w:rsidRPr="00836689">
              <w:rPr>
                <w:rFonts w:ascii="Arial" w:hAnsi="Arial" w:cs="Arial"/>
                <w:sz w:val="20"/>
                <w:szCs w:val="20"/>
              </w:rPr>
              <w:t>t</w:t>
            </w:r>
            <w:r w:rsidRPr="00836689">
              <w:rPr>
                <w:rFonts w:ascii="Arial" w:hAnsi="Arial" w:cs="Arial"/>
                <w:sz w:val="20"/>
                <w:szCs w:val="20"/>
              </w:rPr>
              <w:t xml:space="preserve">zung mit einer </w:t>
            </w:r>
            <w:r w:rsidR="00352F6C" w:rsidRPr="00836689">
              <w:rPr>
                <w:rFonts w:ascii="Arial" w:hAnsi="Arial" w:cs="Arial"/>
                <w:sz w:val="20"/>
                <w:szCs w:val="20"/>
              </w:rPr>
              <w:t>Fra</w:t>
            </w:r>
            <w:r w:rsidR="00D9606B" w:rsidRPr="00836689">
              <w:rPr>
                <w:rFonts w:ascii="Arial" w:hAnsi="Arial" w:cs="Arial"/>
                <w:sz w:val="20"/>
                <w:szCs w:val="20"/>
              </w:rPr>
              <w:t>ge</w:t>
            </w:r>
            <w:r w:rsidRPr="00836689">
              <w:rPr>
                <w:rFonts w:ascii="Arial" w:hAnsi="Arial" w:cs="Arial"/>
                <w:sz w:val="20"/>
                <w:szCs w:val="20"/>
              </w:rPr>
              <w:t>/</w:t>
            </w:r>
            <w:r w:rsidR="00D9606B" w:rsidRPr="00836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474CEA" w14:textId="030F5176" w:rsidR="00352F6C" w:rsidRPr="00836689" w:rsidRDefault="00352F6C" w:rsidP="00D9606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Problemstellung</w:t>
            </w:r>
          </w:p>
        </w:tc>
        <w:tc>
          <w:tcPr>
            <w:tcW w:w="2268" w:type="dxa"/>
            <w:vAlign w:val="center"/>
          </w:tcPr>
          <w:p w14:paraId="7E03C00C" w14:textId="40FFA655" w:rsidR="00352F6C" w:rsidRPr="003B4E70" w:rsidRDefault="00352F6C" w:rsidP="001F19D0">
            <w:pPr>
              <w:spacing w:before="40" w:after="40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(eigenständig) gefu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den, erfasst, beantwo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tet, …    </w:t>
            </w:r>
          </w:p>
        </w:tc>
        <w:tc>
          <w:tcPr>
            <w:tcW w:w="4252" w:type="dxa"/>
            <w:vAlign w:val="center"/>
          </w:tcPr>
          <w:p w14:paraId="70EB879D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3B4E70" w14:paraId="5C16BE10" w14:textId="77777777" w:rsidTr="001F19D0">
        <w:tc>
          <w:tcPr>
            <w:tcW w:w="2660" w:type="dxa"/>
            <w:vAlign w:val="center"/>
          </w:tcPr>
          <w:p w14:paraId="26D7CD1A" w14:textId="21794ADF" w:rsidR="00352F6C" w:rsidRPr="00836689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Organisation des Arbeit</w:t>
            </w:r>
            <w:r w:rsidRPr="00836689">
              <w:rPr>
                <w:rFonts w:ascii="Arial" w:hAnsi="Arial" w:cs="Arial"/>
                <w:sz w:val="20"/>
                <w:szCs w:val="20"/>
              </w:rPr>
              <w:t>s</w:t>
            </w:r>
            <w:r w:rsidRPr="00836689">
              <w:rPr>
                <w:rFonts w:ascii="Arial" w:hAnsi="Arial" w:cs="Arial"/>
                <w:sz w:val="20"/>
                <w:szCs w:val="20"/>
              </w:rPr>
              <w:t>prozesses</w:t>
            </w:r>
          </w:p>
        </w:tc>
        <w:tc>
          <w:tcPr>
            <w:tcW w:w="2268" w:type="dxa"/>
            <w:vAlign w:val="center"/>
          </w:tcPr>
          <w:p w14:paraId="3FE416CB" w14:textId="50294D69" w:rsidR="00352F6C" w:rsidRPr="003B4E70" w:rsidRDefault="00FA0CD1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abgestimmt, zielg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richtet, ergebnisorie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tiert, …</w:t>
            </w:r>
          </w:p>
        </w:tc>
        <w:tc>
          <w:tcPr>
            <w:tcW w:w="4252" w:type="dxa"/>
            <w:vAlign w:val="center"/>
          </w:tcPr>
          <w:p w14:paraId="2C4B3400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CD1" w:rsidRPr="003B4E70" w14:paraId="0F59A278" w14:textId="77777777" w:rsidTr="001F19D0">
        <w:tc>
          <w:tcPr>
            <w:tcW w:w="2660" w:type="dxa"/>
            <w:vAlign w:val="center"/>
          </w:tcPr>
          <w:p w14:paraId="5B8B8D7C" w14:textId="13CE5CF5" w:rsidR="00FA0CD1" w:rsidRPr="00836689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Anwendung fachspezif</w:t>
            </w:r>
            <w:r w:rsidRPr="00836689">
              <w:rPr>
                <w:rFonts w:ascii="Arial" w:hAnsi="Arial" w:cs="Arial"/>
                <w:sz w:val="20"/>
                <w:szCs w:val="20"/>
              </w:rPr>
              <w:t>i</w:t>
            </w:r>
            <w:r w:rsidRPr="00836689">
              <w:rPr>
                <w:rFonts w:ascii="Arial" w:hAnsi="Arial" w:cs="Arial"/>
                <w:sz w:val="20"/>
                <w:szCs w:val="20"/>
              </w:rPr>
              <w:t>scher Methoden</w:t>
            </w:r>
          </w:p>
        </w:tc>
        <w:tc>
          <w:tcPr>
            <w:tcW w:w="2268" w:type="dxa"/>
            <w:vAlign w:val="center"/>
          </w:tcPr>
          <w:p w14:paraId="13BFADCF" w14:textId="3F64D7B4" w:rsidR="00FA0CD1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sach- und fachgerecht, zielführend,</w:t>
            </w:r>
            <w:r w:rsidR="00FA0CD1"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4252" w:type="dxa"/>
            <w:vAlign w:val="center"/>
          </w:tcPr>
          <w:p w14:paraId="3B7B96EC" w14:textId="77777777" w:rsidR="00FA0CD1" w:rsidRPr="00D9606B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CD1" w:rsidRPr="003B4E70" w14:paraId="0085840A" w14:textId="77777777" w:rsidTr="001F19D0">
        <w:tc>
          <w:tcPr>
            <w:tcW w:w="2660" w:type="dxa"/>
            <w:vAlign w:val="center"/>
          </w:tcPr>
          <w:p w14:paraId="3676DF4A" w14:textId="65EBE65F" w:rsidR="00FA0CD1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Auswertung der Materialien und ggf. weitergehende Recherche</w:t>
            </w:r>
          </w:p>
        </w:tc>
        <w:tc>
          <w:tcPr>
            <w:tcW w:w="2268" w:type="dxa"/>
            <w:vAlign w:val="center"/>
          </w:tcPr>
          <w:p w14:paraId="0960D860" w14:textId="126A1D17" w:rsidR="00FA0CD1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zielorientiert, nachvol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ziehbar, </w:t>
            </w:r>
            <w:r w:rsidR="001F19D0">
              <w:rPr>
                <w:rFonts w:ascii="Arial" w:hAnsi="Arial" w:cs="Arial"/>
                <w:i/>
                <w:sz w:val="20"/>
                <w:szCs w:val="20"/>
              </w:rPr>
              <w:t>richtig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… </w:t>
            </w:r>
          </w:p>
        </w:tc>
        <w:tc>
          <w:tcPr>
            <w:tcW w:w="4252" w:type="dxa"/>
            <w:vAlign w:val="center"/>
          </w:tcPr>
          <w:p w14:paraId="6359A115" w14:textId="77777777" w:rsidR="00FA0CD1" w:rsidRPr="00D9606B" w:rsidRDefault="00FA0CD1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3B4E70" w14:paraId="5A5B4208" w14:textId="77777777" w:rsidTr="001F19D0">
        <w:tc>
          <w:tcPr>
            <w:tcW w:w="2660" w:type="dxa"/>
            <w:vAlign w:val="center"/>
          </w:tcPr>
          <w:p w14:paraId="4A2861C4" w14:textId="3E1DDD85" w:rsidR="00352F6C" w:rsidRPr="00836689" w:rsidRDefault="001F19D0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Zwischenstands-</w:t>
            </w:r>
            <w:r w:rsidRPr="00836689">
              <w:rPr>
                <w:rFonts w:ascii="Arial" w:hAnsi="Arial" w:cs="Arial"/>
                <w:sz w:val="20"/>
                <w:szCs w:val="20"/>
              </w:rPr>
              <w:br/>
            </w:r>
            <w:r w:rsidR="007858E3" w:rsidRPr="00836689">
              <w:rPr>
                <w:rFonts w:ascii="Arial" w:hAnsi="Arial" w:cs="Arial"/>
                <w:sz w:val="20"/>
                <w:szCs w:val="20"/>
              </w:rPr>
              <w:t>berichte/</w:t>
            </w:r>
            <w:r w:rsidR="00D9606B" w:rsidRPr="00836689">
              <w:rPr>
                <w:rFonts w:ascii="Arial" w:hAnsi="Arial" w:cs="Arial"/>
                <w:sz w:val="20"/>
                <w:szCs w:val="20"/>
              </w:rPr>
              <w:t>Teilergeb</w:t>
            </w:r>
            <w:r w:rsidR="00352F6C" w:rsidRPr="00836689">
              <w:rPr>
                <w:rFonts w:ascii="Arial" w:hAnsi="Arial" w:cs="Arial"/>
                <w:sz w:val="20"/>
                <w:szCs w:val="20"/>
              </w:rPr>
              <w:t>nisse</w:t>
            </w:r>
          </w:p>
        </w:tc>
        <w:tc>
          <w:tcPr>
            <w:tcW w:w="2268" w:type="dxa"/>
            <w:vAlign w:val="center"/>
          </w:tcPr>
          <w:p w14:paraId="0A3B82B5" w14:textId="7B12E7BF" w:rsidR="00352F6C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strukturiert, 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>sachli</w:t>
            </w:r>
            <w:r>
              <w:rPr>
                <w:rFonts w:ascii="Arial" w:hAnsi="Arial" w:cs="Arial"/>
                <w:i/>
                <w:sz w:val="20"/>
                <w:szCs w:val="20"/>
              </w:rPr>
              <w:t>ch richtig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 Rückme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dung orientiert, 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252" w:type="dxa"/>
            <w:vAlign w:val="center"/>
          </w:tcPr>
          <w:p w14:paraId="28121FD0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28040A" w14:paraId="53F4596C" w14:textId="77777777" w:rsidTr="001F19D0">
        <w:tc>
          <w:tcPr>
            <w:tcW w:w="2660" w:type="dxa"/>
            <w:vAlign w:val="center"/>
          </w:tcPr>
          <w:p w14:paraId="7A011414" w14:textId="7430D3DA" w:rsidR="00352F6C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Ergebnisdarstellung</w:t>
            </w:r>
          </w:p>
        </w:tc>
        <w:tc>
          <w:tcPr>
            <w:tcW w:w="2268" w:type="dxa"/>
            <w:vAlign w:val="center"/>
          </w:tcPr>
          <w:p w14:paraId="166C480B" w14:textId="3EDC0F95" w:rsidR="00352F6C" w:rsidRPr="0028040A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52F6C" w:rsidRPr="0028040A">
              <w:rPr>
                <w:rFonts w:ascii="Arial" w:hAnsi="Arial" w:cs="Arial"/>
                <w:i/>
                <w:sz w:val="20"/>
                <w:szCs w:val="20"/>
              </w:rPr>
              <w:t>ach</w:t>
            </w:r>
            <w:r>
              <w:rPr>
                <w:rFonts w:ascii="Arial" w:hAnsi="Arial" w:cs="Arial"/>
                <w:i/>
                <w:sz w:val="20"/>
                <w:szCs w:val="20"/>
              </w:rPr>
              <w:t>- und adressate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352F6C" w:rsidRPr="0028040A">
              <w:rPr>
                <w:rFonts w:ascii="Arial" w:hAnsi="Arial" w:cs="Arial"/>
                <w:i/>
                <w:sz w:val="20"/>
                <w:szCs w:val="20"/>
              </w:rPr>
              <w:t xml:space="preserve">gerecht, </w:t>
            </w:r>
            <w:r>
              <w:rPr>
                <w:rFonts w:ascii="Arial" w:hAnsi="Arial" w:cs="Arial"/>
                <w:i/>
                <w:sz w:val="20"/>
                <w:szCs w:val="20"/>
              </w:rPr>
              <w:t>überzeugend,</w:t>
            </w:r>
            <w:r w:rsidR="00352F6C"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4252" w:type="dxa"/>
            <w:vAlign w:val="center"/>
          </w:tcPr>
          <w:p w14:paraId="53147C60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8E3" w:rsidRPr="0028040A" w14:paraId="3506D576" w14:textId="77777777" w:rsidTr="001F19D0">
        <w:tc>
          <w:tcPr>
            <w:tcW w:w="2660" w:type="dxa"/>
            <w:vAlign w:val="center"/>
          </w:tcPr>
          <w:p w14:paraId="18240EE7" w14:textId="42ED0628" w:rsidR="007858E3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Einordnung in das Ra</w:t>
            </w:r>
            <w:r w:rsidRPr="00836689">
              <w:rPr>
                <w:rFonts w:ascii="Arial" w:hAnsi="Arial" w:cs="Arial"/>
                <w:sz w:val="20"/>
                <w:szCs w:val="20"/>
              </w:rPr>
              <w:t>h</w:t>
            </w:r>
            <w:r w:rsidRPr="00836689">
              <w:rPr>
                <w:rFonts w:ascii="Arial" w:hAnsi="Arial" w:cs="Arial"/>
                <w:sz w:val="20"/>
                <w:szCs w:val="20"/>
              </w:rPr>
              <w:t>menthema</w:t>
            </w:r>
          </w:p>
        </w:tc>
        <w:tc>
          <w:tcPr>
            <w:tcW w:w="2268" w:type="dxa"/>
            <w:vAlign w:val="center"/>
          </w:tcPr>
          <w:p w14:paraId="3A5C6EBD" w14:textId="2AF3E1B1" w:rsidR="007858E3" w:rsidRPr="0028040A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sinnvoll, vergleichend, differenziert, …</w:t>
            </w:r>
          </w:p>
        </w:tc>
        <w:tc>
          <w:tcPr>
            <w:tcW w:w="4252" w:type="dxa"/>
            <w:vAlign w:val="center"/>
          </w:tcPr>
          <w:p w14:paraId="071112B1" w14:textId="77777777" w:rsidR="007858E3" w:rsidRPr="00D9606B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F6C" w:rsidRPr="003B4E70" w14:paraId="0835CBAC" w14:textId="77777777" w:rsidTr="001F19D0">
        <w:tc>
          <w:tcPr>
            <w:tcW w:w="2660" w:type="dxa"/>
            <w:vAlign w:val="center"/>
          </w:tcPr>
          <w:p w14:paraId="7062D26D" w14:textId="77777777" w:rsidR="00352F6C" w:rsidRPr="00836689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Medien: Auswahl, Einbi</w:t>
            </w:r>
            <w:r w:rsidRPr="00836689">
              <w:rPr>
                <w:rFonts w:ascii="Arial" w:hAnsi="Arial" w:cs="Arial"/>
                <w:sz w:val="20"/>
                <w:szCs w:val="20"/>
              </w:rPr>
              <w:t>n</w:t>
            </w:r>
            <w:r w:rsidRPr="00836689">
              <w:rPr>
                <w:rFonts w:ascii="Arial" w:hAnsi="Arial" w:cs="Arial"/>
                <w:sz w:val="20"/>
                <w:szCs w:val="20"/>
              </w:rPr>
              <w:t>dung, Gestaltung und U</w:t>
            </w:r>
            <w:r w:rsidRPr="00836689">
              <w:rPr>
                <w:rFonts w:ascii="Arial" w:hAnsi="Arial" w:cs="Arial"/>
                <w:sz w:val="20"/>
                <w:szCs w:val="20"/>
              </w:rPr>
              <w:t>m</w:t>
            </w:r>
            <w:r w:rsidRPr="00836689">
              <w:rPr>
                <w:rFonts w:ascii="Arial" w:hAnsi="Arial" w:cs="Arial"/>
                <w:sz w:val="20"/>
                <w:szCs w:val="20"/>
              </w:rPr>
              <w:t xml:space="preserve">gang </w:t>
            </w:r>
          </w:p>
        </w:tc>
        <w:tc>
          <w:tcPr>
            <w:tcW w:w="2268" w:type="dxa"/>
            <w:vAlign w:val="center"/>
          </w:tcPr>
          <w:p w14:paraId="1A2F9E74" w14:textId="7B700ADE" w:rsidR="00352F6C" w:rsidRPr="003B4E70" w:rsidRDefault="00352F6C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E70">
              <w:rPr>
                <w:rFonts w:ascii="Arial" w:hAnsi="Arial" w:cs="Arial"/>
                <w:i/>
                <w:sz w:val="20"/>
                <w:szCs w:val="20"/>
              </w:rPr>
              <w:t>gelungen, zum Th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ma/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Argument pa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>send,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den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 xml:space="preserve"> Inhalt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 xml:space="preserve"> unte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stützend</w:t>
            </w:r>
            <w:r w:rsidRPr="003B4E7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858E3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252" w:type="dxa"/>
            <w:vAlign w:val="center"/>
          </w:tcPr>
          <w:p w14:paraId="2FDE8F8C" w14:textId="77777777" w:rsidR="00352F6C" w:rsidRPr="00D9606B" w:rsidRDefault="00352F6C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8E3" w:rsidRPr="003B4E70" w14:paraId="3D8136D3" w14:textId="77777777" w:rsidTr="001F19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7F5" w14:textId="7326EBB9" w:rsidR="007858E3" w:rsidRPr="00836689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6689">
              <w:rPr>
                <w:rFonts w:ascii="Arial" w:hAnsi="Arial" w:cs="Arial"/>
                <w:sz w:val="20"/>
                <w:szCs w:val="20"/>
              </w:rPr>
              <w:t>Reflexion der Vorgehen</w:t>
            </w:r>
            <w:r w:rsidRPr="00836689">
              <w:rPr>
                <w:rFonts w:ascii="Arial" w:hAnsi="Arial" w:cs="Arial"/>
                <w:sz w:val="20"/>
                <w:szCs w:val="20"/>
              </w:rPr>
              <w:t>s</w:t>
            </w:r>
            <w:r w:rsidRPr="00836689">
              <w:rPr>
                <w:rFonts w:ascii="Arial" w:hAnsi="Arial" w:cs="Arial"/>
                <w:sz w:val="20"/>
                <w:szCs w:val="20"/>
              </w:rPr>
              <w:t xml:space="preserve">weise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747" w14:textId="152289D8" w:rsidR="007858E3" w:rsidRPr="003B4E70" w:rsidRDefault="007858E3" w:rsidP="001F19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problembewusst, fo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gerichtig, weiterfü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>rend, 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E41" w14:textId="77777777" w:rsidR="007858E3" w:rsidRPr="00D9606B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6B" w:rsidRPr="003B4E70" w14:paraId="2D445A4C" w14:textId="77777777" w:rsidTr="00836689">
        <w:tc>
          <w:tcPr>
            <w:tcW w:w="9180" w:type="dxa"/>
            <w:gridSpan w:val="3"/>
            <w:shd w:val="clear" w:color="auto" w:fill="8DB3E2" w:themeFill="text2" w:themeFillTint="66"/>
            <w:vAlign w:val="center"/>
          </w:tcPr>
          <w:p w14:paraId="035D4C4A" w14:textId="08B37167" w:rsidR="00D9606B" w:rsidRPr="00D9606B" w:rsidRDefault="00D9606B" w:rsidP="00DC4E7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8E3" w:rsidRPr="003B4E70" w14:paraId="7DB1D634" w14:textId="77777777" w:rsidTr="00D960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63C" w14:textId="77777777" w:rsidR="007858E3" w:rsidRDefault="007858E3" w:rsidP="00D9606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Sonstiges, </w:t>
            </w:r>
          </w:p>
          <w:p w14:paraId="3EA5682E" w14:textId="5E5D125B" w:rsidR="007858E3" w:rsidRPr="008326E2" w:rsidRDefault="00836689" w:rsidP="00D9606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="007858E3">
              <w:rPr>
                <w:rFonts w:ascii="Arial" w:hAnsi="Arial" w:cs="Arial"/>
                <w:sz w:val="20"/>
                <w:szCs w:val="20"/>
              </w:rPr>
              <w:t>B. zum individuellen Be</w:t>
            </w:r>
            <w:r w:rsidR="007858E3">
              <w:rPr>
                <w:rFonts w:ascii="Arial" w:hAnsi="Arial" w:cs="Arial"/>
                <w:sz w:val="20"/>
                <w:szCs w:val="20"/>
              </w:rPr>
              <w:t>i</w:t>
            </w:r>
            <w:r w:rsidR="007858E3">
              <w:rPr>
                <w:rFonts w:ascii="Arial" w:hAnsi="Arial" w:cs="Arial"/>
                <w:sz w:val="20"/>
                <w:szCs w:val="20"/>
              </w:rPr>
              <w:t>trag, zur Leistungsberei</w:t>
            </w:r>
            <w:r w:rsidR="007858E3">
              <w:rPr>
                <w:rFonts w:ascii="Arial" w:hAnsi="Arial" w:cs="Arial"/>
                <w:sz w:val="20"/>
                <w:szCs w:val="20"/>
              </w:rPr>
              <w:t>t</w:t>
            </w:r>
            <w:r w:rsidR="00F023C0">
              <w:rPr>
                <w:rFonts w:ascii="Arial" w:hAnsi="Arial" w:cs="Arial"/>
                <w:sz w:val="20"/>
                <w:szCs w:val="20"/>
              </w:rPr>
              <w:t xml:space="preserve">schaft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7858E3">
              <w:rPr>
                <w:rFonts w:ascii="Arial" w:hAnsi="Arial" w:cs="Arial"/>
                <w:sz w:val="20"/>
                <w:szCs w:val="20"/>
              </w:rPr>
              <w:t>ä.</w:t>
            </w:r>
            <w:r w:rsidR="007858E3" w:rsidRPr="008326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98B" w14:textId="40D01265" w:rsidR="007858E3" w:rsidRPr="003B4E70" w:rsidRDefault="007858E3" w:rsidP="00D9606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engagiert, kooperativ, initiativ, 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BB9" w14:textId="77777777" w:rsidR="007858E3" w:rsidRPr="00D9606B" w:rsidRDefault="007858E3" w:rsidP="00D960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8F9B9" w14:textId="77777777" w:rsidR="00352F6C" w:rsidRDefault="00352F6C" w:rsidP="00352F6C">
      <w:pPr>
        <w:tabs>
          <w:tab w:val="left" w:pos="8365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352F6C" w:rsidSect="00804136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A1A8" w14:textId="77777777" w:rsidR="00E53F5A" w:rsidRDefault="00E53F5A">
      <w:r>
        <w:separator/>
      </w:r>
    </w:p>
  </w:endnote>
  <w:endnote w:type="continuationSeparator" w:id="0">
    <w:p w14:paraId="5FC0F91E" w14:textId="77777777" w:rsidR="00E53F5A" w:rsidRDefault="00E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6E66" w14:textId="77777777" w:rsidR="00E53F5A" w:rsidRDefault="00E53F5A">
      <w:r>
        <w:separator/>
      </w:r>
    </w:p>
  </w:footnote>
  <w:footnote w:type="continuationSeparator" w:id="0">
    <w:p w14:paraId="4173AE43" w14:textId="77777777" w:rsidR="00E53F5A" w:rsidRDefault="00E53F5A">
      <w:r>
        <w:continuationSeparator/>
      </w:r>
    </w:p>
  </w:footnote>
  <w:footnote w:id="1">
    <w:p w14:paraId="0559457B" w14:textId="6B7EBB47" w:rsidR="006D2187" w:rsidRDefault="006D2187" w:rsidP="00FA0CD1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Eine Anpassung an die Aufgabenstellung bzw. die gewählte Form der Darstellung der Ergebnisse ist ggf. no</w:t>
      </w:r>
      <w:r>
        <w:t>t</w:t>
      </w:r>
      <w:r>
        <w:t>wendig.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136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3F5A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282A-C1C1-458C-AE9D-4291CBBB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2023-03-24T15:22:00Z</dcterms:modified>
</cp:coreProperties>
</file>